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53" w:rsidRDefault="00915653">
      <w:pPr>
        <w:rPr>
          <w:noProof/>
          <w:lang w:eastAsia="pl-PL"/>
        </w:rPr>
      </w:pPr>
    </w:p>
    <w:p w:rsidR="00915653" w:rsidRDefault="00915653">
      <w:pPr>
        <w:rPr>
          <w:noProof/>
          <w:lang w:eastAsia="pl-PL"/>
        </w:rPr>
      </w:pPr>
    </w:p>
    <w:p w:rsidR="009949F2" w:rsidRDefault="00915653">
      <w:r>
        <w:rPr>
          <w:noProof/>
          <w:lang w:eastAsia="pl-PL"/>
        </w:rPr>
        <w:drawing>
          <wp:inline distT="0" distB="0" distL="0" distR="0">
            <wp:extent cx="8886825" cy="4457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9F2" w:rsidSect="009156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E4" w:rsidRDefault="00B611E4" w:rsidP="00915653">
      <w:pPr>
        <w:spacing w:after="0" w:line="240" w:lineRule="auto"/>
      </w:pPr>
      <w:r>
        <w:separator/>
      </w:r>
    </w:p>
  </w:endnote>
  <w:endnote w:type="continuationSeparator" w:id="0">
    <w:p w:rsidR="00B611E4" w:rsidRDefault="00B611E4" w:rsidP="0091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E4" w:rsidRDefault="00B611E4" w:rsidP="00915653">
      <w:pPr>
        <w:spacing w:after="0" w:line="240" w:lineRule="auto"/>
      </w:pPr>
      <w:r>
        <w:separator/>
      </w:r>
    </w:p>
  </w:footnote>
  <w:footnote w:type="continuationSeparator" w:id="0">
    <w:p w:rsidR="00B611E4" w:rsidRDefault="00B611E4" w:rsidP="0091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53" w:rsidRDefault="00915653" w:rsidP="00915653">
    <w:pPr>
      <w:pStyle w:val="Nagwek"/>
      <w:jc w:val="center"/>
      <w:rPr>
        <w:b/>
        <w:sz w:val="28"/>
        <w:szCs w:val="28"/>
      </w:rPr>
    </w:pPr>
  </w:p>
  <w:p w:rsidR="00915653" w:rsidRPr="00915653" w:rsidRDefault="00915653" w:rsidP="00915653">
    <w:pPr>
      <w:pStyle w:val="Nagwek"/>
      <w:jc w:val="center"/>
      <w:rPr>
        <w:b/>
        <w:sz w:val="28"/>
        <w:szCs w:val="28"/>
      </w:rPr>
    </w:pPr>
    <w:r w:rsidRPr="00915653">
      <w:rPr>
        <w:b/>
        <w:sz w:val="28"/>
        <w:szCs w:val="28"/>
      </w:rPr>
      <w:t>LOKALIZACJA WIATY PRZYSTANKOWEJ PRZY PLACU JEDNOŚCI NARODOWEJ W JEZIORANACH, DZIAŁKA NR 376/1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653"/>
    <w:rsid w:val="008C39B5"/>
    <w:rsid w:val="00915653"/>
    <w:rsid w:val="009949F2"/>
    <w:rsid w:val="00B6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1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5653"/>
  </w:style>
  <w:style w:type="paragraph" w:styleId="Stopka">
    <w:name w:val="footer"/>
    <w:basedOn w:val="Normalny"/>
    <w:link w:val="StopkaZnak"/>
    <w:uiPriority w:val="99"/>
    <w:semiHidden/>
    <w:unhideWhenUsed/>
    <w:rsid w:val="0091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5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Kierownik_bud</dc:creator>
  <cp:lastModifiedBy>Kierownik_bud</cp:lastModifiedBy>
  <cp:revision>1</cp:revision>
  <dcterms:created xsi:type="dcterms:W3CDTF">2018-07-10T10:31:00Z</dcterms:created>
  <dcterms:modified xsi:type="dcterms:W3CDTF">2018-07-10T10:34:00Z</dcterms:modified>
</cp:coreProperties>
</file>